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73E" w:rsidRDefault="00B8273E" w:rsidP="009549B0">
      <w:pPr>
        <w:spacing w:after="0" w:line="240" w:lineRule="auto"/>
        <w:jc w:val="center"/>
        <w:rPr>
          <w:rStyle w:val="Heading1Char"/>
        </w:rPr>
      </w:pPr>
      <w:r w:rsidRPr="001309B7">
        <w:rPr>
          <w:rStyle w:val="Heading1Char"/>
        </w:rPr>
        <w:t xml:space="preserve">Program </w:t>
      </w:r>
      <w:r>
        <w:rPr>
          <w:rStyle w:val="Heading1Char"/>
        </w:rPr>
        <w:t xml:space="preserve">SAO </w:t>
      </w:r>
      <w:r w:rsidRPr="001309B7">
        <w:rPr>
          <w:rStyle w:val="Heading1Char"/>
        </w:rPr>
        <w:t xml:space="preserve">Summary </w:t>
      </w:r>
      <w:r>
        <w:rPr>
          <w:rStyle w:val="Heading1Char"/>
        </w:rPr>
        <w:t>Evaluation</w:t>
      </w:r>
      <w:r w:rsidRPr="001309B7">
        <w:rPr>
          <w:rStyle w:val="Heading1Char"/>
        </w:rPr>
        <w:t xml:space="preserve">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08"/>
        <w:gridCol w:w="5508"/>
      </w:tblGrid>
      <w:tr w:rsidR="00B8273E" w:rsidTr="00B8273E">
        <w:tc>
          <w:tcPr>
            <w:tcW w:w="5508" w:type="dxa"/>
          </w:tcPr>
          <w:p w:rsidR="00B8273E" w:rsidRDefault="00B8273E" w:rsidP="003742B7">
            <w:pPr>
              <w:spacing w:after="0" w:line="240" w:lineRule="auto"/>
              <w:rPr>
                <w:b/>
              </w:rPr>
            </w:pPr>
            <w:r w:rsidRPr="00B8273E">
              <w:rPr>
                <w:rFonts w:asciiTheme="minorHAnsi" w:hAnsiTheme="minorHAnsi"/>
              </w:rPr>
              <w:t>Division</w:t>
            </w:r>
            <w:r w:rsidRPr="00B8273E">
              <w:rPr>
                <w:rFonts w:asciiTheme="minorHAnsi" w:hAnsiTheme="minorHAnsi"/>
                <w:b/>
              </w:rPr>
              <w:t>/</w:t>
            </w:r>
            <w:r w:rsidRPr="00B8273E">
              <w:rPr>
                <w:rFonts w:asciiTheme="minorHAnsi" w:hAnsiTheme="minorHAnsi"/>
              </w:rPr>
              <w:t>Program:</w:t>
            </w:r>
            <w:r w:rsidR="001352FB">
              <w:rPr>
                <w:rFonts w:asciiTheme="minorHAnsi" w:hAnsiTheme="minorHAnsi"/>
              </w:rPr>
              <w:t xml:space="preserve"> Library </w:t>
            </w:r>
            <w:r w:rsidR="003742B7">
              <w:rPr>
                <w:rFonts w:asciiTheme="minorHAnsi" w:hAnsiTheme="minorHAnsi"/>
              </w:rPr>
              <w:t>Reference Services</w:t>
            </w:r>
            <w:r w:rsidR="003742B7" w:rsidRPr="00B8273E">
              <w:rPr>
                <w:rFonts w:asciiTheme="minorHAnsi" w:hAnsiTheme="minorHAnsi"/>
                <w:b/>
              </w:rPr>
              <w:t xml:space="preserve"> </w:t>
            </w:r>
            <w:r w:rsidRPr="00B8273E">
              <w:rPr>
                <w:rFonts w:asciiTheme="minorHAnsi" w:hAnsiTheme="minorHAnsi"/>
                <w:b/>
              </w:rPr>
              <w:br/>
            </w:r>
            <w:r w:rsidRPr="00B8273E">
              <w:rPr>
                <w:rFonts w:asciiTheme="minorHAnsi" w:hAnsiTheme="minorHAnsi"/>
              </w:rPr>
              <w:t>Semester Evaluated:</w:t>
            </w:r>
            <w:r w:rsidR="001352FB">
              <w:rPr>
                <w:rFonts w:asciiTheme="minorHAnsi" w:hAnsiTheme="minorHAnsi"/>
              </w:rPr>
              <w:t xml:space="preserve"> Spring 2015</w:t>
            </w:r>
            <w:r w:rsidRPr="00B8273E">
              <w:rPr>
                <w:rFonts w:asciiTheme="minorHAnsi" w:hAnsiTheme="minorHAnsi"/>
              </w:rPr>
              <w:br/>
              <w:t>Next Evaluation:</w:t>
            </w:r>
            <w:r w:rsidR="001352FB">
              <w:rPr>
                <w:rFonts w:asciiTheme="minorHAnsi" w:hAnsiTheme="minorHAnsi"/>
              </w:rPr>
              <w:t xml:space="preserve"> Spring 2016</w:t>
            </w:r>
          </w:p>
        </w:tc>
        <w:tc>
          <w:tcPr>
            <w:tcW w:w="5508" w:type="dxa"/>
          </w:tcPr>
          <w:p w:rsidR="00B8273E" w:rsidRPr="00932D54" w:rsidRDefault="00B8273E" w:rsidP="009549B0">
            <w:pPr>
              <w:spacing w:after="0" w:line="240" w:lineRule="auto"/>
            </w:pPr>
            <w:r w:rsidRPr="00932D54">
              <w:t>Lead Evaluator:</w:t>
            </w:r>
            <w:r w:rsidR="001352FB" w:rsidRPr="00932D54">
              <w:t xml:space="preserve"> Ron Hastings</w:t>
            </w:r>
          </w:p>
          <w:p w:rsidR="00B8273E" w:rsidRDefault="00B8273E" w:rsidP="009549B0">
            <w:pPr>
              <w:spacing w:after="0" w:line="240" w:lineRule="auto"/>
              <w:rPr>
                <w:b/>
              </w:rPr>
            </w:pPr>
            <w:r w:rsidRPr="00932D54">
              <w:t>Participants:</w:t>
            </w:r>
            <w:r w:rsidR="001352FB" w:rsidRPr="00932D54">
              <w:t xml:space="preserve"> </w:t>
            </w:r>
            <w:r w:rsidR="009549B0">
              <w:t>Library faculty and staff, c</w:t>
            </w:r>
            <w:r w:rsidR="001352FB" w:rsidRPr="00932D54">
              <w:t xml:space="preserve">ampus </w:t>
            </w:r>
            <w:r w:rsidR="009549B0">
              <w:t>c</w:t>
            </w:r>
            <w:r w:rsidR="001352FB" w:rsidRPr="00932D54">
              <w:t>ommunity</w:t>
            </w: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20"/>
        <w:gridCol w:w="7896"/>
      </w:tblGrid>
      <w:tr w:rsidR="00B8273E" w:rsidRPr="00B8273E" w:rsidTr="00C1029A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B98C2"/>
            <w:hideMark/>
          </w:tcPr>
          <w:p w:rsidR="00B8273E" w:rsidRPr="00B8273E" w:rsidRDefault="00B8273E" w:rsidP="009549B0">
            <w:pPr>
              <w:spacing w:after="0" w:line="240" w:lineRule="auto"/>
              <w:rPr>
                <w:rFonts w:asciiTheme="minorHAnsi" w:eastAsia="Calibri" w:hAnsiTheme="minorHAnsi"/>
              </w:rPr>
            </w:pPr>
            <w:r w:rsidRPr="00B8273E">
              <w:rPr>
                <w:rFonts w:asciiTheme="minorHAnsi" w:eastAsia="Calibri" w:hAnsiTheme="minorHAnsi"/>
              </w:rPr>
              <w:t>Service Area Outcome Statement</w:t>
            </w:r>
          </w:p>
        </w:tc>
        <w:tc>
          <w:tcPr>
            <w:tcW w:w="7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73E" w:rsidRPr="00B8273E" w:rsidRDefault="003742B7" w:rsidP="009549B0">
            <w:pPr>
              <w:pStyle w:val="Default"/>
              <w:rPr>
                <w:rFonts w:asciiTheme="minorHAnsi" w:eastAsia="Calibri" w:hAnsiTheme="minorHAnsi" w:cs="Calibri"/>
                <w:sz w:val="20"/>
                <w:szCs w:val="20"/>
              </w:rPr>
            </w:pPr>
            <w:r w:rsidRPr="003742B7">
              <w:rPr>
                <w:rFonts w:asciiTheme="minorHAnsi" w:eastAsia="Calibri" w:hAnsiTheme="minorHAnsi" w:cs="Calibri"/>
                <w:sz w:val="20"/>
                <w:szCs w:val="20"/>
              </w:rPr>
              <w:t>To supply students with professional, courteous, and responsive services that compliment classroom instruction, develop information competence, and teach lifelong learning skills.</w:t>
            </w:r>
          </w:p>
        </w:tc>
      </w:tr>
      <w:tr w:rsidR="00B8273E" w:rsidRPr="00B8273E" w:rsidTr="00C1029A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B98C2"/>
          </w:tcPr>
          <w:p w:rsidR="00B8273E" w:rsidRPr="00B8273E" w:rsidRDefault="00B8273E" w:rsidP="009549B0">
            <w:pPr>
              <w:spacing w:after="0" w:line="240" w:lineRule="auto"/>
              <w:rPr>
                <w:rFonts w:asciiTheme="minorHAnsi" w:eastAsia="Calibri" w:hAnsiTheme="minorHAnsi"/>
              </w:rPr>
            </w:pPr>
            <w:r w:rsidRPr="00B8273E">
              <w:rPr>
                <w:rFonts w:asciiTheme="minorHAnsi" w:eastAsia="Calibri" w:hAnsiTheme="minorHAnsi"/>
              </w:rPr>
              <w:t>Strategic Initiatives aligned with the SAO.</w:t>
            </w:r>
          </w:p>
        </w:tc>
        <w:tc>
          <w:tcPr>
            <w:tcW w:w="7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73E" w:rsidRPr="00B8273E" w:rsidRDefault="00D11180" w:rsidP="009549B0">
            <w:pPr>
              <w:spacing w:after="0" w:line="240" w:lineRule="auto"/>
              <w:rPr>
                <w:rFonts w:asciiTheme="minorHAnsi" w:eastAsia="Calibri" w:hAnsiTheme="minorHAnsi"/>
              </w:rPr>
            </w:pPr>
            <w:sdt>
              <w:sdtPr>
                <w:rPr>
                  <w:rFonts w:asciiTheme="minorHAnsi" w:eastAsia="Calibri" w:hAnsiTheme="minorHAnsi"/>
                </w:rPr>
                <w:id w:val="-43513153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42B7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B8273E" w:rsidRPr="00B8273E">
              <w:rPr>
                <w:rFonts w:asciiTheme="minorHAnsi" w:eastAsia="Calibri" w:hAnsiTheme="minorHAnsi"/>
              </w:rPr>
              <w:t xml:space="preserve"> Access    </w:t>
            </w:r>
            <w:sdt>
              <w:sdtPr>
                <w:rPr>
                  <w:rFonts w:asciiTheme="minorHAnsi" w:eastAsia="Calibri" w:hAnsiTheme="minorHAnsi"/>
                </w:rPr>
                <w:id w:val="203722567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0493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B8273E" w:rsidRPr="00B8273E">
              <w:rPr>
                <w:rFonts w:asciiTheme="minorHAnsi" w:eastAsia="Calibri" w:hAnsiTheme="minorHAnsi"/>
              </w:rPr>
              <w:t xml:space="preserve"> Student Success  </w:t>
            </w:r>
            <w:sdt>
              <w:sdtPr>
                <w:rPr>
                  <w:rFonts w:asciiTheme="minorHAnsi" w:eastAsia="Calibri" w:hAnsiTheme="minorHAnsi"/>
                </w:rPr>
                <w:id w:val="-762145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42B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8273E" w:rsidRPr="00B8273E">
              <w:rPr>
                <w:rFonts w:asciiTheme="minorHAnsi" w:eastAsia="Calibri" w:hAnsiTheme="minorHAnsi"/>
              </w:rPr>
              <w:t xml:space="preserve">Facilities    </w:t>
            </w:r>
            <w:sdt>
              <w:sdtPr>
                <w:rPr>
                  <w:rFonts w:asciiTheme="minorHAnsi" w:eastAsia="Calibri" w:hAnsiTheme="minorHAnsi"/>
                </w:rPr>
                <w:id w:val="358249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42B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8273E" w:rsidRPr="00B8273E">
              <w:rPr>
                <w:rFonts w:asciiTheme="minorHAnsi" w:eastAsia="Calibri" w:hAnsiTheme="minorHAnsi"/>
              </w:rPr>
              <w:t>Communication, Culture, &amp; Climate</w:t>
            </w:r>
          </w:p>
          <w:p w:rsidR="00B8273E" w:rsidRPr="00B8273E" w:rsidRDefault="00D11180" w:rsidP="009549B0">
            <w:pPr>
              <w:spacing w:after="0" w:line="240" w:lineRule="auto"/>
              <w:rPr>
                <w:rFonts w:asciiTheme="minorHAnsi" w:eastAsia="Calibri" w:hAnsiTheme="minorHAnsi"/>
              </w:rPr>
            </w:pPr>
            <w:sdt>
              <w:sdtPr>
                <w:rPr>
                  <w:rFonts w:asciiTheme="minorHAnsi" w:eastAsia="Calibri" w:hAnsiTheme="minorHAnsi"/>
                </w:rPr>
                <w:id w:val="-1245647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273E" w:rsidRPr="00B8273E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B8273E" w:rsidRPr="00B8273E">
              <w:rPr>
                <w:rFonts w:asciiTheme="minorHAnsi" w:eastAsia="Calibri" w:hAnsiTheme="minorHAnsi"/>
              </w:rPr>
              <w:t xml:space="preserve">Leadership &amp; Professional Development  </w:t>
            </w:r>
            <w:sdt>
              <w:sdtPr>
                <w:rPr>
                  <w:rFonts w:asciiTheme="minorHAnsi" w:eastAsia="Calibri" w:hAnsiTheme="minorHAnsi"/>
                </w:rPr>
                <w:id w:val="321094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273E" w:rsidRPr="00B8273E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B8273E" w:rsidRPr="00B8273E">
              <w:rPr>
                <w:rFonts w:asciiTheme="minorHAnsi" w:eastAsia="Calibri" w:hAnsiTheme="minorHAnsi"/>
              </w:rPr>
              <w:t>Effective Evaluation and Accountability</w:t>
            </w:r>
          </w:p>
        </w:tc>
      </w:tr>
      <w:tr w:rsidR="00B8273E" w:rsidRPr="00B8273E" w:rsidTr="00C1029A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B98C2"/>
            <w:hideMark/>
          </w:tcPr>
          <w:p w:rsidR="00B8273E" w:rsidRPr="00B8273E" w:rsidRDefault="00B8273E" w:rsidP="009549B0">
            <w:pPr>
              <w:spacing w:after="0" w:line="240" w:lineRule="auto"/>
              <w:rPr>
                <w:rFonts w:asciiTheme="minorHAnsi" w:eastAsia="Calibri" w:hAnsiTheme="minorHAnsi"/>
              </w:rPr>
            </w:pPr>
            <w:r w:rsidRPr="00B8273E">
              <w:rPr>
                <w:rFonts w:asciiTheme="minorHAnsi" w:eastAsia="Calibri" w:hAnsiTheme="minorHAnsi"/>
              </w:rPr>
              <w:t>SAO Assessment Tool</w:t>
            </w:r>
          </w:p>
        </w:tc>
        <w:tc>
          <w:tcPr>
            <w:tcW w:w="7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73E" w:rsidRPr="001555CF" w:rsidRDefault="00F30493" w:rsidP="009549B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Theme="minorHAnsi" w:eastAsia="Calibri" w:hAnsiTheme="minorHAnsi"/>
              </w:rPr>
            </w:pPr>
            <w:r w:rsidRPr="001555CF">
              <w:rPr>
                <w:rFonts w:asciiTheme="minorHAnsi" w:eastAsia="Calibri" w:hAnsiTheme="minorHAnsi"/>
              </w:rPr>
              <w:t>SBVC Library Services Survey (Jan-Mar 2015)</w:t>
            </w:r>
          </w:p>
          <w:p w:rsidR="001555CF" w:rsidRPr="001555CF" w:rsidRDefault="001555CF" w:rsidP="009549B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Theme="minorHAnsi" w:eastAsia="Calibri" w:hAnsiTheme="minorHAnsi"/>
              </w:rPr>
            </w:pPr>
            <w:r w:rsidRPr="001555CF">
              <w:rPr>
                <w:rFonts w:asciiTheme="minorHAnsi" w:eastAsia="Calibri" w:hAnsiTheme="minorHAnsi"/>
              </w:rPr>
              <w:t xml:space="preserve">Data analysis by SBVC Research, Planning </w:t>
            </w:r>
            <w:r w:rsidR="00E105F6">
              <w:rPr>
                <w:rFonts w:asciiTheme="minorHAnsi" w:eastAsia="Calibri" w:hAnsiTheme="minorHAnsi"/>
              </w:rPr>
              <w:t>&amp;</w:t>
            </w:r>
            <w:r w:rsidRPr="001555CF">
              <w:rPr>
                <w:rFonts w:asciiTheme="minorHAnsi" w:eastAsia="Calibri" w:hAnsiTheme="minorHAnsi"/>
              </w:rPr>
              <w:t xml:space="preserve"> Institutional Effectiveness, comparing student success rates of library users versus non-users</w:t>
            </w:r>
            <w:r w:rsidR="00E105F6">
              <w:rPr>
                <w:rFonts w:asciiTheme="minorHAnsi" w:eastAsia="Calibri" w:hAnsiTheme="minorHAnsi"/>
              </w:rPr>
              <w:t xml:space="preserve"> (June 2015)</w:t>
            </w:r>
          </w:p>
        </w:tc>
      </w:tr>
      <w:tr w:rsidR="00B8273E" w:rsidRPr="00B8273E" w:rsidTr="00C1029A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B98C2"/>
            <w:hideMark/>
          </w:tcPr>
          <w:p w:rsidR="00B8273E" w:rsidRPr="00B8273E" w:rsidRDefault="00B8273E" w:rsidP="009549B0">
            <w:pPr>
              <w:spacing w:after="0" w:line="240" w:lineRule="auto"/>
              <w:rPr>
                <w:rFonts w:asciiTheme="minorHAnsi" w:eastAsia="Calibri" w:hAnsiTheme="minorHAnsi"/>
              </w:rPr>
            </w:pPr>
            <w:r w:rsidRPr="00B8273E">
              <w:rPr>
                <w:rFonts w:asciiTheme="minorHAnsi" w:eastAsia="Calibri" w:hAnsiTheme="minorHAnsi"/>
              </w:rPr>
              <w:t>Criteria – What is “good enough”?</w:t>
            </w:r>
          </w:p>
          <w:p w:rsidR="00B8273E" w:rsidRPr="00B8273E" w:rsidRDefault="00B8273E" w:rsidP="009549B0">
            <w:pPr>
              <w:spacing w:after="0" w:line="240" w:lineRule="auto"/>
              <w:rPr>
                <w:rFonts w:asciiTheme="minorHAnsi" w:eastAsia="Calibri" w:hAnsiTheme="minorHAnsi"/>
              </w:rPr>
            </w:pPr>
            <w:r w:rsidRPr="00B8273E">
              <w:rPr>
                <w:rFonts w:asciiTheme="minorHAnsi" w:eastAsia="Calibri" w:hAnsiTheme="minorHAnsi"/>
              </w:rPr>
              <w:t>Rubric</w:t>
            </w:r>
          </w:p>
        </w:tc>
        <w:tc>
          <w:tcPr>
            <w:tcW w:w="7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73E" w:rsidRPr="00D15D3C" w:rsidRDefault="00D15D3C" w:rsidP="009549B0">
            <w:pPr>
              <w:spacing w:after="0" w:line="240" w:lineRule="auto"/>
              <w:rPr>
                <w:rStyle w:val="PlaceholderText"/>
                <w:rFonts w:asciiTheme="minorHAnsi" w:eastAsia="Calibri" w:hAnsiTheme="minorHAnsi"/>
                <w:color w:val="auto"/>
              </w:rPr>
            </w:pPr>
            <w:r w:rsidRPr="00D15D3C">
              <w:rPr>
                <w:rStyle w:val="PlaceholderText"/>
                <w:rFonts w:asciiTheme="minorHAnsi" w:eastAsia="Calibri" w:hAnsiTheme="minorHAnsi"/>
                <w:color w:val="auto"/>
              </w:rPr>
              <w:t>At least 75% of respondents will affirm the following objectives:</w:t>
            </w:r>
          </w:p>
          <w:p w:rsidR="003742B7" w:rsidRPr="003742B7" w:rsidRDefault="003742B7" w:rsidP="003742B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eastAsia="Calibri" w:hAnsiTheme="minorHAnsi"/>
              </w:rPr>
            </w:pPr>
            <w:r w:rsidRPr="003742B7">
              <w:rPr>
                <w:rFonts w:asciiTheme="minorHAnsi" w:eastAsia="Calibri" w:hAnsiTheme="minorHAnsi"/>
              </w:rPr>
              <w:t>Facilitating searches for needed information by maintaining the efficient organization of print and electronic resources</w:t>
            </w:r>
          </w:p>
          <w:p w:rsidR="003742B7" w:rsidRPr="003742B7" w:rsidRDefault="003742B7" w:rsidP="003742B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eastAsia="Calibri" w:hAnsiTheme="minorHAnsi"/>
              </w:rPr>
            </w:pPr>
            <w:r w:rsidRPr="003742B7">
              <w:rPr>
                <w:rFonts w:asciiTheme="minorHAnsi" w:eastAsia="Calibri" w:hAnsiTheme="minorHAnsi"/>
              </w:rPr>
              <w:t>Providing clear and engaging individualized point-of-use instruction</w:t>
            </w:r>
          </w:p>
          <w:p w:rsidR="003742B7" w:rsidRPr="003742B7" w:rsidRDefault="003742B7" w:rsidP="003742B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eastAsia="Calibri" w:hAnsiTheme="minorHAnsi"/>
              </w:rPr>
            </w:pPr>
            <w:r w:rsidRPr="003742B7">
              <w:rPr>
                <w:rFonts w:asciiTheme="minorHAnsi" w:eastAsia="Calibri" w:hAnsiTheme="minorHAnsi"/>
              </w:rPr>
              <w:t>Enabling students to develop information competence skills in order to locate, evaluate, synthesize, organize, and present credible information to fulfill their information needs</w:t>
            </w:r>
          </w:p>
          <w:p w:rsidR="003742B7" w:rsidRPr="003742B7" w:rsidRDefault="003742B7" w:rsidP="003742B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eastAsia="Calibri" w:hAnsiTheme="minorHAnsi"/>
              </w:rPr>
            </w:pPr>
            <w:r w:rsidRPr="003742B7">
              <w:rPr>
                <w:rFonts w:asciiTheme="minorHAnsi" w:eastAsia="Calibri" w:hAnsiTheme="minorHAnsi"/>
              </w:rPr>
              <w:t>Providing expert and motivating individual and classroom instruction</w:t>
            </w:r>
          </w:p>
          <w:p w:rsidR="003742B7" w:rsidRPr="003742B7" w:rsidRDefault="003742B7" w:rsidP="003742B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eastAsia="Calibri" w:hAnsiTheme="minorHAnsi"/>
              </w:rPr>
            </w:pPr>
            <w:r w:rsidRPr="003742B7">
              <w:rPr>
                <w:rFonts w:asciiTheme="minorHAnsi" w:eastAsia="Calibri" w:hAnsiTheme="minorHAnsi"/>
              </w:rPr>
              <w:t>Actively engaging in campus outreach collaborations with faculty in order to develop collections and assignments; encourage increased library utilization across the curriculum; and offer instructional experiences that support and expand classroom teaching</w:t>
            </w:r>
          </w:p>
          <w:p w:rsidR="00D15D3C" w:rsidRPr="001555CF" w:rsidRDefault="003742B7" w:rsidP="003742B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eastAsia="Calibri" w:hAnsiTheme="minorHAnsi"/>
              </w:rPr>
            </w:pPr>
            <w:r w:rsidRPr="003742B7">
              <w:rPr>
                <w:rFonts w:asciiTheme="minorHAnsi" w:eastAsia="Calibri" w:hAnsiTheme="minorHAnsi"/>
              </w:rPr>
              <w:t>Assisting students to become self-confident and comfortable researchers in an information-rich environment.</w:t>
            </w:r>
          </w:p>
        </w:tc>
      </w:tr>
      <w:tr w:rsidR="00B8273E" w:rsidRPr="00B8273E" w:rsidTr="00C1029A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hideMark/>
          </w:tcPr>
          <w:p w:rsidR="00B8273E" w:rsidRPr="00B8273E" w:rsidRDefault="00B8273E" w:rsidP="009549B0">
            <w:pPr>
              <w:spacing w:after="0" w:line="240" w:lineRule="auto"/>
              <w:rPr>
                <w:rFonts w:asciiTheme="minorHAnsi" w:eastAsia="Calibri" w:hAnsiTheme="minorHAnsi"/>
              </w:rPr>
            </w:pPr>
            <w:r w:rsidRPr="00B8273E">
              <w:rPr>
                <w:rFonts w:asciiTheme="minorHAnsi" w:eastAsia="Calibri" w:hAnsiTheme="minorHAnsi"/>
              </w:rPr>
              <w:t>What are the results of the assessment? Are the results satisfactory?</w:t>
            </w:r>
          </w:p>
        </w:tc>
        <w:tc>
          <w:tcPr>
            <w:tcW w:w="7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73E" w:rsidRPr="0038667D" w:rsidRDefault="0038667D" w:rsidP="009549B0">
            <w:pPr>
              <w:spacing w:after="0" w:line="240" w:lineRule="auto"/>
              <w:rPr>
                <w:rStyle w:val="PlaceholderText"/>
                <w:rFonts w:asciiTheme="minorHAnsi" w:eastAsia="Calibri" w:hAnsiTheme="minorHAnsi"/>
                <w:color w:val="auto"/>
              </w:rPr>
            </w:pPr>
            <w:r w:rsidRPr="0038667D">
              <w:rPr>
                <w:rStyle w:val="PlaceholderText"/>
                <w:rFonts w:asciiTheme="minorHAnsi" w:eastAsia="Calibri" w:hAnsiTheme="minorHAnsi"/>
                <w:color w:val="auto"/>
              </w:rPr>
              <w:t xml:space="preserve">The percentage of </w:t>
            </w:r>
            <w:r>
              <w:rPr>
                <w:rStyle w:val="PlaceholderText"/>
                <w:rFonts w:asciiTheme="minorHAnsi" w:eastAsia="Calibri" w:hAnsiTheme="minorHAnsi"/>
                <w:color w:val="auto"/>
              </w:rPr>
              <w:t xml:space="preserve">Survey </w:t>
            </w:r>
            <w:r w:rsidRPr="0038667D">
              <w:rPr>
                <w:rStyle w:val="PlaceholderText"/>
                <w:rFonts w:asciiTheme="minorHAnsi" w:eastAsia="Calibri" w:hAnsiTheme="minorHAnsi"/>
                <w:color w:val="auto"/>
              </w:rPr>
              <w:t>respondents reported below agreed or strongly agreed with the corresponding statements.</w:t>
            </w:r>
          </w:p>
          <w:p w:rsidR="0038667D" w:rsidRPr="00442BDB" w:rsidRDefault="0038667D" w:rsidP="009549B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eastAsia="Calibri" w:hAnsiTheme="minorHAnsi"/>
              </w:rPr>
            </w:pPr>
            <w:r w:rsidRPr="00442BDB">
              <w:rPr>
                <w:rFonts w:asciiTheme="minorHAnsi" w:eastAsia="Calibri" w:hAnsiTheme="minorHAnsi"/>
              </w:rPr>
              <w:t xml:space="preserve">I feel welcome in the library, and comfortable asking staff for help. – </w:t>
            </w:r>
            <w:r w:rsidRPr="00DD2432">
              <w:rPr>
                <w:rFonts w:asciiTheme="minorHAnsi" w:eastAsia="Calibri" w:hAnsiTheme="minorHAnsi"/>
                <w:b/>
              </w:rPr>
              <w:t>97%</w:t>
            </w:r>
          </w:p>
          <w:p w:rsidR="0038667D" w:rsidRPr="00442BDB" w:rsidRDefault="0038667D" w:rsidP="009549B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eastAsia="Calibri" w:hAnsiTheme="minorHAnsi"/>
              </w:rPr>
            </w:pPr>
            <w:r w:rsidRPr="00442BDB">
              <w:rPr>
                <w:rFonts w:asciiTheme="minorHAnsi" w:eastAsia="Calibri" w:hAnsiTheme="minorHAnsi"/>
              </w:rPr>
              <w:t xml:space="preserve">Library services and resources are sufficient to meet my needs as a student and a member of the community. – </w:t>
            </w:r>
            <w:r w:rsidRPr="00DD2432">
              <w:rPr>
                <w:rFonts w:asciiTheme="minorHAnsi" w:eastAsia="Calibri" w:hAnsiTheme="minorHAnsi"/>
                <w:b/>
              </w:rPr>
              <w:t>96%</w:t>
            </w:r>
          </w:p>
          <w:p w:rsidR="0038667D" w:rsidRPr="00442BDB" w:rsidRDefault="0038667D" w:rsidP="009549B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eastAsia="Calibri" w:hAnsiTheme="minorHAnsi"/>
              </w:rPr>
            </w:pPr>
            <w:r w:rsidRPr="00442BDB">
              <w:rPr>
                <w:rFonts w:asciiTheme="minorHAnsi" w:eastAsia="Calibri" w:hAnsiTheme="minorHAnsi"/>
              </w:rPr>
              <w:t xml:space="preserve">Library hours of operation are sufficient and match my schedule well. – </w:t>
            </w:r>
            <w:r w:rsidRPr="00DD2432">
              <w:rPr>
                <w:rFonts w:asciiTheme="minorHAnsi" w:eastAsia="Calibri" w:hAnsiTheme="minorHAnsi"/>
                <w:b/>
              </w:rPr>
              <w:t>91%</w:t>
            </w:r>
          </w:p>
          <w:p w:rsidR="0038667D" w:rsidRPr="00442BDB" w:rsidRDefault="0038667D" w:rsidP="009549B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eastAsia="Calibri" w:hAnsiTheme="minorHAnsi"/>
              </w:rPr>
            </w:pPr>
            <w:r w:rsidRPr="00442BDB">
              <w:rPr>
                <w:rFonts w:asciiTheme="minorHAnsi" w:eastAsia="Calibri" w:hAnsiTheme="minorHAnsi"/>
              </w:rPr>
              <w:t>The library environment (noise level, temperature, lighting, furnishings, etc) are</w:t>
            </w:r>
            <w:r w:rsidR="00D30171">
              <w:rPr>
                <w:rFonts w:asciiTheme="minorHAnsi" w:eastAsia="Calibri" w:hAnsiTheme="minorHAnsi"/>
              </w:rPr>
              <w:t xml:space="preserve"> </w:t>
            </w:r>
            <w:r w:rsidRPr="00442BDB">
              <w:rPr>
                <w:rFonts w:asciiTheme="minorHAnsi" w:eastAsia="Calibri" w:hAnsiTheme="minorHAnsi"/>
              </w:rPr>
              <w:t xml:space="preserve">conducive to study. – </w:t>
            </w:r>
            <w:r w:rsidRPr="00DD2432">
              <w:rPr>
                <w:rFonts w:asciiTheme="minorHAnsi" w:eastAsia="Calibri" w:hAnsiTheme="minorHAnsi"/>
                <w:b/>
              </w:rPr>
              <w:t>90%</w:t>
            </w:r>
          </w:p>
          <w:p w:rsidR="0038667D" w:rsidRPr="00442BDB" w:rsidRDefault="0038667D" w:rsidP="009549B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eastAsia="Calibri" w:hAnsiTheme="minorHAnsi"/>
              </w:rPr>
            </w:pPr>
            <w:r w:rsidRPr="00442BDB">
              <w:rPr>
                <w:rFonts w:asciiTheme="minorHAnsi" w:eastAsia="Calibri" w:hAnsiTheme="minorHAnsi"/>
              </w:rPr>
              <w:t xml:space="preserve">As a result of my visit I have a better understanding of how to conduct my own research. – </w:t>
            </w:r>
            <w:r w:rsidRPr="00DD2432">
              <w:rPr>
                <w:rFonts w:asciiTheme="minorHAnsi" w:eastAsia="Calibri" w:hAnsiTheme="minorHAnsi"/>
                <w:b/>
              </w:rPr>
              <w:t>89%</w:t>
            </w:r>
          </w:p>
          <w:p w:rsidR="0038667D" w:rsidRDefault="0038667D" w:rsidP="009549B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eastAsia="Calibri" w:hAnsiTheme="minorHAnsi"/>
              </w:rPr>
            </w:pPr>
            <w:r w:rsidRPr="00442BDB">
              <w:rPr>
                <w:rFonts w:asciiTheme="minorHAnsi" w:eastAsia="Calibri" w:hAnsiTheme="minorHAnsi"/>
              </w:rPr>
              <w:t xml:space="preserve">The resources and/or assistance I received during my visit will help me earn a better grade. – </w:t>
            </w:r>
            <w:r w:rsidRPr="00DD2432">
              <w:rPr>
                <w:rFonts w:asciiTheme="minorHAnsi" w:eastAsia="Calibri" w:hAnsiTheme="minorHAnsi"/>
                <w:b/>
              </w:rPr>
              <w:t>92%</w:t>
            </w:r>
          </w:p>
          <w:p w:rsidR="00BB4654" w:rsidRPr="00BB4654" w:rsidRDefault="00BB4654" w:rsidP="009549B0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t xml:space="preserve">The table below </w:t>
            </w:r>
            <w:r w:rsidR="00932D54">
              <w:rPr>
                <w:rFonts w:asciiTheme="minorHAnsi" w:eastAsia="Calibri" w:hAnsiTheme="minorHAnsi"/>
              </w:rPr>
              <w:t>reflects</w:t>
            </w:r>
            <w:r>
              <w:rPr>
                <w:rFonts w:asciiTheme="minorHAnsi" w:eastAsia="Calibri" w:hAnsiTheme="minorHAnsi"/>
              </w:rPr>
              <w:t xml:space="preserve"> the success of students who availed themselves of library resources and services, compared to </w:t>
            </w:r>
            <w:r w:rsidR="00DD2432">
              <w:rPr>
                <w:rFonts w:asciiTheme="minorHAnsi" w:eastAsia="Calibri" w:hAnsiTheme="minorHAnsi"/>
              </w:rPr>
              <w:t>the student population at large</w:t>
            </w:r>
            <w:r>
              <w:rPr>
                <w:rFonts w:asciiTheme="minorHAnsi" w:eastAsia="Calibri" w:hAnsiTheme="minorHAnsi"/>
              </w:rPr>
              <w:t>.</w:t>
            </w:r>
          </w:p>
          <w:tbl>
            <w:tblPr>
              <w:tblW w:w="6744" w:type="dxa"/>
              <w:jc w:val="center"/>
              <w:tblLook w:val="04A0" w:firstRow="1" w:lastRow="0" w:firstColumn="1" w:lastColumn="0" w:noHBand="0" w:noVBand="1"/>
            </w:tblPr>
            <w:tblGrid>
              <w:gridCol w:w="2202"/>
              <w:gridCol w:w="1662"/>
              <w:gridCol w:w="1720"/>
              <w:gridCol w:w="1160"/>
            </w:tblGrid>
            <w:tr w:rsidR="00442BDB" w:rsidTr="00442BDB">
              <w:trPr>
                <w:trHeight w:val="300"/>
                <w:jc w:val="center"/>
              </w:trPr>
              <w:tc>
                <w:tcPr>
                  <w:tcW w:w="674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CE6F1"/>
                  <w:noWrap/>
                  <w:vAlign w:val="bottom"/>
                  <w:hideMark/>
                </w:tcPr>
                <w:p w:rsidR="00442BDB" w:rsidRDefault="00442BDB" w:rsidP="009549B0">
                  <w:pPr>
                    <w:spacing w:after="0" w:line="240" w:lineRule="auto"/>
                    <w:jc w:val="center"/>
                    <w:rPr>
                      <w:rFonts w:cs="Arial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bCs/>
                    </w:rPr>
                    <w:t xml:space="preserve">Performance Measures - Library Services*  vs. Campus** </w:t>
                  </w:r>
                </w:p>
              </w:tc>
            </w:tr>
            <w:tr w:rsidR="00442BDB" w:rsidTr="00442BDB">
              <w:trPr>
                <w:trHeight w:val="300"/>
                <w:jc w:val="center"/>
              </w:trPr>
              <w:tc>
                <w:tcPr>
                  <w:tcW w:w="22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bottom"/>
                  <w:hideMark/>
                </w:tcPr>
                <w:p w:rsidR="00442BDB" w:rsidRDefault="00442BDB" w:rsidP="009549B0">
                  <w:pPr>
                    <w:spacing w:after="0" w:line="240" w:lineRule="auto"/>
                    <w:jc w:val="center"/>
                    <w:rPr>
                      <w:rFonts w:cs="Arial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bCs/>
                    </w:rPr>
                    <w:t>Student Group</w:t>
                  </w:r>
                </w:p>
              </w:tc>
              <w:tc>
                <w:tcPr>
                  <w:tcW w:w="16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bottom"/>
                  <w:hideMark/>
                </w:tcPr>
                <w:p w:rsidR="00442BDB" w:rsidRDefault="00442BDB" w:rsidP="009549B0">
                  <w:pPr>
                    <w:spacing w:after="0" w:line="240" w:lineRule="auto"/>
                    <w:jc w:val="center"/>
                    <w:rPr>
                      <w:rFonts w:cs="Arial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bCs/>
                    </w:rPr>
                    <w:t>Success Rate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bottom"/>
                  <w:hideMark/>
                </w:tcPr>
                <w:p w:rsidR="00442BDB" w:rsidRDefault="00442BDB" w:rsidP="009549B0">
                  <w:pPr>
                    <w:spacing w:after="0" w:line="240" w:lineRule="auto"/>
                    <w:jc w:val="center"/>
                    <w:rPr>
                      <w:rFonts w:cs="Arial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bCs/>
                    </w:rPr>
                    <w:t>Retention Rate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bottom"/>
                  <w:hideMark/>
                </w:tcPr>
                <w:p w:rsidR="00442BDB" w:rsidRDefault="00442BDB" w:rsidP="009549B0">
                  <w:pPr>
                    <w:spacing w:after="0" w:line="240" w:lineRule="auto"/>
                    <w:jc w:val="center"/>
                    <w:rPr>
                      <w:rFonts w:cs="Arial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bCs/>
                    </w:rPr>
                    <w:t>Term GPA</w:t>
                  </w:r>
                </w:p>
              </w:tc>
            </w:tr>
            <w:tr w:rsidR="00442BDB" w:rsidTr="00442BDB">
              <w:trPr>
                <w:trHeight w:val="300"/>
                <w:jc w:val="center"/>
              </w:trPr>
              <w:tc>
                <w:tcPr>
                  <w:tcW w:w="22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442BDB" w:rsidRDefault="00BB4654" w:rsidP="009549B0">
                  <w:pPr>
                    <w:spacing w:after="0" w:line="240" w:lineRule="auto"/>
                    <w:rPr>
                      <w:rFonts w:cs="Arial"/>
                      <w:sz w:val="22"/>
                      <w:szCs w:val="22"/>
                    </w:rPr>
                  </w:pPr>
                  <w:r>
                    <w:rPr>
                      <w:rFonts w:cs="Arial"/>
                    </w:rPr>
                    <w:t xml:space="preserve">Used </w:t>
                  </w:r>
                  <w:r w:rsidR="00442BDB">
                    <w:rPr>
                      <w:rFonts w:cs="Arial"/>
                    </w:rPr>
                    <w:t>Computer Lab</w:t>
                  </w:r>
                </w:p>
              </w:tc>
              <w:tc>
                <w:tcPr>
                  <w:tcW w:w="16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442BDB" w:rsidRDefault="00442BDB" w:rsidP="009549B0">
                  <w:pPr>
                    <w:spacing w:after="0" w:line="240" w:lineRule="auto"/>
                    <w:jc w:val="right"/>
                    <w:rPr>
                      <w:rFonts w:cs="Arial"/>
                      <w:sz w:val="22"/>
                      <w:szCs w:val="22"/>
                    </w:rPr>
                  </w:pPr>
                  <w:r>
                    <w:rPr>
                      <w:rFonts w:cs="Arial"/>
                    </w:rPr>
                    <w:t>65.62%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442BDB" w:rsidRDefault="00442BDB" w:rsidP="009549B0">
                  <w:pPr>
                    <w:spacing w:after="0" w:line="240" w:lineRule="auto"/>
                    <w:jc w:val="right"/>
                    <w:rPr>
                      <w:rFonts w:cs="Arial"/>
                      <w:sz w:val="22"/>
                      <w:szCs w:val="22"/>
                    </w:rPr>
                  </w:pPr>
                  <w:r>
                    <w:rPr>
                      <w:rFonts w:cs="Arial"/>
                    </w:rPr>
                    <w:t>88.71%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442BDB" w:rsidRDefault="00442BDB" w:rsidP="009549B0">
                  <w:pPr>
                    <w:spacing w:after="0" w:line="240" w:lineRule="auto"/>
                    <w:jc w:val="right"/>
                    <w:rPr>
                      <w:rFonts w:cs="Arial"/>
                      <w:sz w:val="22"/>
                      <w:szCs w:val="22"/>
                    </w:rPr>
                  </w:pPr>
                  <w:r>
                    <w:rPr>
                      <w:rFonts w:cs="Arial"/>
                    </w:rPr>
                    <w:t>2.42</w:t>
                  </w:r>
                </w:p>
              </w:tc>
            </w:tr>
            <w:tr w:rsidR="00442BDB" w:rsidTr="00442BDB">
              <w:trPr>
                <w:trHeight w:val="300"/>
                <w:jc w:val="center"/>
              </w:trPr>
              <w:tc>
                <w:tcPr>
                  <w:tcW w:w="22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442BDB" w:rsidRDefault="00BB4654" w:rsidP="009549B0">
                  <w:pPr>
                    <w:spacing w:after="0" w:line="240" w:lineRule="auto"/>
                    <w:rPr>
                      <w:rFonts w:cs="Arial"/>
                      <w:sz w:val="22"/>
                      <w:szCs w:val="22"/>
                    </w:rPr>
                  </w:pPr>
                  <w:r>
                    <w:rPr>
                      <w:rFonts w:cs="Arial"/>
                    </w:rPr>
                    <w:t xml:space="preserve">Used </w:t>
                  </w:r>
                  <w:r w:rsidR="00442BDB">
                    <w:rPr>
                      <w:rFonts w:cs="Arial"/>
                    </w:rPr>
                    <w:t>Library Book</w:t>
                  </w:r>
                  <w:r>
                    <w:rPr>
                      <w:rFonts w:cs="Arial"/>
                    </w:rPr>
                    <w:t>(</w:t>
                  </w:r>
                  <w:r w:rsidR="00442BDB">
                    <w:rPr>
                      <w:rFonts w:cs="Arial"/>
                    </w:rPr>
                    <w:t>s</w:t>
                  </w:r>
                  <w:r>
                    <w:rPr>
                      <w:rFonts w:cs="Arial"/>
                    </w:rPr>
                    <w:t>)</w:t>
                  </w:r>
                </w:p>
              </w:tc>
              <w:tc>
                <w:tcPr>
                  <w:tcW w:w="16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442BDB" w:rsidRDefault="00442BDB" w:rsidP="009549B0">
                  <w:pPr>
                    <w:spacing w:after="0" w:line="240" w:lineRule="auto"/>
                    <w:jc w:val="right"/>
                    <w:rPr>
                      <w:rFonts w:cs="Arial"/>
                      <w:sz w:val="22"/>
                      <w:szCs w:val="22"/>
                    </w:rPr>
                  </w:pPr>
                  <w:r>
                    <w:rPr>
                      <w:rFonts w:cs="Arial"/>
                    </w:rPr>
                    <w:t>67.78%</w:t>
                  </w:r>
                </w:p>
              </w:tc>
              <w:tc>
                <w:tcPr>
                  <w:tcW w:w="1720" w:type="dxa"/>
                  <w:noWrap/>
                  <w:vAlign w:val="bottom"/>
                  <w:hideMark/>
                </w:tcPr>
                <w:p w:rsidR="00442BDB" w:rsidRDefault="00442BDB" w:rsidP="009549B0">
                  <w:pPr>
                    <w:spacing w:after="0" w:line="240" w:lineRule="auto"/>
                    <w:jc w:val="right"/>
                    <w:rPr>
                      <w:rFonts w:cs="Arial"/>
                      <w:sz w:val="22"/>
                      <w:szCs w:val="22"/>
                    </w:rPr>
                  </w:pPr>
                  <w:r>
                    <w:rPr>
                      <w:rFonts w:cs="Arial"/>
                    </w:rPr>
                    <w:t>89.80%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442BDB" w:rsidRDefault="00442BDB" w:rsidP="009549B0">
                  <w:pPr>
                    <w:spacing w:after="0" w:line="240" w:lineRule="auto"/>
                    <w:jc w:val="right"/>
                    <w:rPr>
                      <w:rFonts w:cs="Arial"/>
                      <w:sz w:val="22"/>
                      <w:szCs w:val="22"/>
                    </w:rPr>
                  </w:pPr>
                  <w:r>
                    <w:rPr>
                      <w:rFonts w:cs="Arial"/>
                    </w:rPr>
                    <w:t>2.47</w:t>
                  </w:r>
                </w:p>
              </w:tc>
            </w:tr>
            <w:tr w:rsidR="00442BDB" w:rsidTr="00442BDB">
              <w:trPr>
                <w:trHeight w:val="300"/>
                <w:jc w:val="center"/>
              </w:trPr>
              <w:tc>
                <w:tcPr>
                  <w:tcW w:w="22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442BDB" w:rsidRDefault="00BB4654" w:rsidP="009549B0">
                  <w:pPr>
                    <w:spacing w:after="0" w:line="240" w:lineRule="auto"/>
                    <w:rPr>
                      <w:rFonts w:cs="Arial"/>
                      <w:sz w:val="22"/>
                      <w:szCs w:val="22"/>
                    </w:rPr>
                  </w:pPr>
                  <w:r>
                    <w:rPr>
                      <w:rFonts w:cs="Arial"/>
                    </w:rPr>
                    <w:t>Used Textbook(s)</w:t>
                  </w:r>
                </w:p>
              </w:tc>
              <w:tc>
                <w:tcPr>
                  <w:tcW w:w="16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442BDB" w:rsidRDefault="00442BDB" w:rsidP="009549B0">
                  <w:pPr>
                    <w:spacing w:after="0" w:line="240" w:lineRule="auto"/>
                    <w:jc w:val="right"/>
                    <w:rPr>
                      <w:rFonts w:cs="Arial"/>
                      <w:sz w:val="22"/>
                      <w:szCs w:val="22"/>
                    </w:rPr>
                  </w:pPr>
                  <w:r>
                    <w:rPr>
                      <w:rFonts w:cs="Arial"/>
                    </w:rPr>
                    <w:t>65.18%</w:t>
                  </w:r>
                </w:p>
              </w:tc>
              <w:tc>
                <w:tcPr>
                  <w:tcW w:w="17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442BDB" w:rsidRDefault="00442BDB" w:rsidP="009549B0">
                  <w:pPr>
                    <w:spacing w:after="0" w:line="240" w:lineRule="auto"/>
                    <w:jc w:val="right"/>
                    <w:rPr>
                      <w:rFonts w:cs="Arial"/>
                      <w:sz w:val="22"/>
                      <w:szCs w:val="22"/>
                    </w:rPr>
                  </w:pPr>
                  <w:r>
                    <w:rPr>
                      <w:rFonts w:cs="Arial"/>
                    </w:rPr>
                    <w:t>88.17%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442BDB" w:rsidRDefault="00442BDB" w:rsidP="009549B0">
                  <w:pPr>
                    <w:spacing w:after="0" w:line="240" w:lineRule="auto"/>
                    <w:jc w:val="right"/>
                    <w:rPr>
                      <w:rFonts w:cs="Arial"/>
                      <w:sz w:val="22"/>
                      <w:szCs w:val="22"/>
                    </w:rPr>
                  </w:pPr>
                  <w:r>
                    <w:rPr>
                      <w:rFonts w:cs="Arial"/>
                    </w:rPr>
                    <w:t>2.42</w:t>
                  </w:r>
                </w:p>
              </w:tc>
            </w:tr>
            <w:tr w:rsidR="00442BDB" w:rsidTr="00DD2432">
              <w:trPr>
                <w:trHeight w:val="300"/>
                <w:jc w:val="center"/>
              </w:trPr>
              <w:tc>
                <w:tcPr>
                  <w:tcW w:w="2202" w:type="dxa"/>
                  <w:tcBorders>
                    <w:top w:val="nil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442BDB" w:rsidRDefault="00BB4654" w:rsidP="009549B0">
                  <w:pPr>
                    <w:spacing w:after="0" w:line="240" w:lineRule="auto"/>
                    <w:rPr>
                      <w:rFonts w:cs="Arial"/>
                      <w:sz w:val="22"/>
                      <w:szCs w:val="22"/>
                    </w:rPr>
                  </w:pPr>
                  <w:r>
                    <w:rPr>
                      <w:rFonts w:cs="Arial"/>
                    </w:rPr>
                    <w:t>Attended Workshop(s)</w:t>
                  </w:r>
                </w:p>
              </w:tc>
              <w:tc>
                <w:tcPr>
                  <w:tcW w:w="1662" w:type="dxa"/>
                  <w:tcBorders>
                    <w:top w:val="nil"/>
                    <w:left w:val="nil"/>
                    <w:bottom w:val="single" w:sz="12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442BDB" w:rsidRDefault="00442BDB" w:rsidP="009549B0">
                  <w:pPr>
                    <w:spacing w:after="0" w:line="240" w:lineRule="auto"/>
                    <w:jc w:val="right"/>
                    <w:rPr>
                      <w:rFonts w:cs="Arial"/>
                      <w:sz w:val="22"/>
                      <w:szCs w:val="22"/>
                    </w:rPr>
                  </w:pPr>
                  <w:r>
                    <w:rPr>
                      <w:rFonts w:cs="Arial"/>
                    </w:rPr>
                    <w:t>67.28%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12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442BDB" w:rsidRDefault="00442BDB" w:rsidP="009549B0">
                  <w:pPr>
                    <w:spacing w:after="0" w:line="240" w:lineRule="auto"/>
                    <w:jc w:val="right"/>
                    <w:rPr>
                      <w:rFonts w:cs="Arial"/>
                      <w:sz w:val="22"/>
                      <w:szCs w:val="22"/>
                    </w:rPr>
                  </w:pPr>
                  <w:r>
                    <w:rPr>
                      <w:rFonts w:cs="Arial"/>
                    </w:rPr>
                    <w:t>93.32%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12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442BDB" w:rsidRDefault="00442BDB" w:rsidP="009549B0">
                  <w:pPr>
                    <w:spacing w:after="0" w:line="240" w:lineRule="auto"/>
                    <w:jc w:val="right"/>
                    <w:rPr>
                      <w:rFonts w:cs="Arial"/>
                      <w:sz w:val="22"/>
                      <w:szCs w:val="22"/>
                    </w:rPr>
                  </w:pPr>
                  <w:r>
                    <w:rPr>
                      <w:rFonts w:cs="Arial"/>
                    </w:rPr>
                    <w:t>2.34</w:t>
                  </w:r>
                </w:p>
              </w:tc>
            </w:tr>
            <w:tr w:rsidR="00442BDB" w:rsidTr="00DD2432">
              <w:trPr>
                <w:trHeight w:val="300"/>
                <w:jc w:val="center"/>
              </w:trPr>
              <w:tc>
                <w:tcPr>
                  <w:tcW w:w="2202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442BDB" w:rsidRDefault="00442BDB" w:rsidP="009549B0">
                  <w:pPr>
                    <w:spacing w:after="0" w:line="240" w:lineRule="auto"/>
                    <w:rPr>
                      <w:rFonts w:cs="Arial"/>
                      <w:sz w:val="22"/>
                      <w:szCs w:val="22"/>
                    </w:rPr>
                  </w:pPr>
                  <w:r>
                    <w:rPr>
                      <w:rFonts w:cs="Arial"/>
                    </w:rPr>
                    <w:t>SBVC Campus</w:t>
                  </w:r>
                </w:p>
              </w:tc>
              <w:tc>
                <w:tcPr>
                  <w:tcW w:w="1662" w:type="dxa"/>
                  <w:tcBorders>
                    <w:top w:val="single" w:sz="12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442BDB" w:rsidRDefault="00442BDB" w:rsidP="009549B0">
                  <w:pPr>
                    <w:spacing w:after="0" w:line="240" w:lineRule="auto"/>
                    <w:jc w:val="right"/>
                    <w:rPr>
                      <w:rFonts w:cs="Arial"/>
                      <w:sz w:val="22"/>
                      <w:szCs w:val="22"/>
                    </w:rPr>
                  </w:pPr>
                  <w:r>
                    <w:rPr>
                      <w:rFonts w:cs="Arial"/>
                    </w:rPr>
                    <w:t>65.22%</w:t>
                  </w:r>
                </w:p>
              </w:tc>
              <w:tc>
                <w:tcPr>
                  <w:tcW w:w="1720" w:type="dxa"/>
                  <w:tcBorders>
                    <w:top w:val="single" w:sz="12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442BDB" w:rsidRDefault="00442BDB" w:rsidP="009549B0">
                  <w:pPr>
                    <w:spacing w:after="0" w:line="240" w:lineRule="auto"/>
                    <w:jc w:val="right"/>
                    <w:rPr>
                      <w:rFonts w:cs="Arial"/>
                      <w:sz w:val="22"/>
                      <w:szCs w:val="22"/>
                    </w:rPr>
                  </w:pPr>
                  <w:r>
                    <w:rPr>
                      <w:rFonts w:cs="Arial"/>
                    </w:rPr>
                    <w:t>86.99%</w:t>
                  </w:r>
                </w:p>
              </w:tc>
              <w:tc>
                <w:tcPr>
                  <w:tcW w:w="1160" w:type="dxa"/>
                  <w:tcBorders>
                    <w:top w:val="single" w:sz="12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442BDB" w:rsidRDefault="00442BDB" w:rsidP="009549B0">
                  <w:pPr>
                    <w:spacing w:after="0" w:line="240" w:lineRule="auto"/>
                    <w:jc w:val="right"/>
                    <w:rPr>
                      <w:rFonts w:cs="Arial"/>
                      <w:sz w:val="22"/>
                      <w:szCs w:val="22"/>
                    </w:rPr>
                  </w:pPr>
                  <w:r>
                    <w:rPr>
                      <w:rFonts w:cs="Arial"/>
                    </w:rPr>
                    <w:t>2.49</w:t>
                  </w:r>
                </w:p>
              </w:tc>
            </w:tr>
            <w:tr w:rsidR="00442BDB" w:rsidTr="00442BDB">
              <w:trPr>
                <w:trHeight w:val="255"/>
                <w:jc w:val="center"/>
              </w:trPr>
              <w:tc>
                <w:tcPr>
                  <w:tcW w:w="2202" w:type="dxa"/>
                  <w:noWrap/>
                  <w:vAlign w:val="bottom"/>
                  <w:hideMark/>
                </w:tcPr>
                <w:p w:rsidR="00442BDB" w:rsidRDefault="00442BDB" w:rsidP="009549B0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*Jan. - Mar. 2015</w:t>
                  </w:r>
                </w:p>
                <w:p w:rsidR="00442BDB" w:rsidRDefault="00442BDB" w:rsidP="009549B0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**Spring 2015</w:t>
                  </w:r>
                </w:p>
              </w:tc>
              <w:tc>
                <w:tcPr>
                  <w:tcW w:w="1662" w:type="dxa"/>
                  <w:noWrap/>
                  <w:vAlign w:val="bottom"/>
                  <w:hideMark/>
                </w:tcPr>
                <w:p w:rsidR="00442BDB" w:rsidRDefault="00442BDB" w:rsidP="009549B0">
                  <w:pPr>
                    <w:spacing w:after="0" w:line="240" w:lineRule="auto"/>
                    <w:rPr>
                      <w:rFonts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720" w:type="dxa"/>
                  <w:noWrap/>
                  <w:vAlign w:val="bottom"/>
                  <w:hideMark/>
                </w:tcPr>
                <w:p w:rsidR="00442BDB" w:rsidRDefault="00442BDB" w:rsidP="009549B0">
                  <w:pPr>
                    <w:spacing w:after="0" w:line="240" w:lineRule="auto"/>
                    <w:rPr>
                      <w:rFonts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160" w:type="dxa"/>
                  <w:noWrap/>
                  <w:vAlign w:val="bottom"/>
                  <w:hideMark/>
                </w:tcPr>
                <w:p w:rsidR="00442BDB" w:rsidRDefault="00442BDB" w:rsidP="009549B0">
                  <w:pPr>
                    <w:spacing w:after="0" w:line="240" w:lineRule="auto"/>
                    <w:rPr>
                      <w:rFonts w:cs="Times New Roman"/>
                      <w:sz w:val="22"/>
                      <w:szCs w:val="22"/>
                    </w:rPr>
                  </w:pPr>
                </w:p>
              </w:tc>
            </w:tr>
          </w:tbl>
          <w:p w:rsidR="00442BDB" w:rsidRPr="00B8273E" w:rsidRDefault="00442BDB" w:rsidP="009549B0">
            <w:pPr>
              <w:spacing w:after="0" w:line="240" w:lineRule="auto"/>
              <w:rPr>
                <w:rFonts w:asciiTheme="minorHAnsi" w:eastAsia="Calibri" w:hAnsiTheme="minorHAnsi"/>
              </w:rPr>
            </w:pPr>
          </w:p>
        </w:tc>
      </w:tr>
      <w:tr w:rsidR="00B8273E" w:rsidRPr="00B8273E" w:rsidTr="00C1029A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hideMark/>
          </w:tcPr>
          <w:p w:rsidR="00B8273E" w:rsidRPr="00B8273E" w:rsidRDefault="00B8273E" w:rsidP="009549B0">
            <w:pPr>
              <w:spacing w:after="0" w:line="240" w:lineRule="auto"/>
              <w:rPr>
                <w:rFonts w:asciiTheme="minorHAnsi" w:eastAsia="Calibri" w:hAnsiTheme="minorHAnsi"/>
              </w:rPr>
            </w:pPr>
            <w:r w:rsidRPr="00B8273E">
              <w:rPr>
                <w:rFonts w:asciiTheme="minorHAnsi" w:eastAsia="Calibri" w:hAnsiTheme="minorHAnsi"/>
              </w:rPr>
              <w:t>Were trends evident in the outcomes? Are there gaps?</w:t>
            </w:r>
          </w:p>
        </w:tc>
        <w:tc>
          <w:tcPr>
            <w:tcW w:w="7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73E" w:rsidRPr="00F11A37" w:rsidRDefault="00F11A37" w:rsidP="009549B0">
            <w:pPr>
              <w:spacing w:after="0" w:line="240" w:lineRule="auto"/>
              <w:rPr>
                <w:rFonts w:asciiTheme="minorHAnsi" w:eastAsia="Calibri" w:hAnsiTheme="minorHAnsi"/>
                <w:color w:val="auto"/>
              </w:rPr>
            </w:pPr>
            <w:r w:rsidRPr="00F11A37">
              <w:rPr>
                <w:rStyle w:val="PlaceholderText"/>
                <w:rFonts w:asciiTheme="minorHAnsi" w:eastAsia="Calibri" w:hAnsiTheme="minorHAnsi"/>
                <w:color w:val="auto"/>
              </w:rPr>
              <w:t>Students have an overwhelmingly positive opinion of the Library, and those who take advan</w:t>
            </w:r>
            <w:r w:rsidRPr="00F11A37">
              <w:rPr>
                <w:rStyle w:val="PlaceholderText"/>
                <w:rFonts w:asciiTheme="minorHAnsi" w:eastAsia="Calibri" w:hAnsiTheme="minorHAnsi"/>
                <w:color w:val="auto"/>
              </w:rPr>
              <w:softHyphen/>
              <w:t>tage of its services and resources receive passing grades and re-enroll at a higher rate than those who do not.</w:t>
            </w:r>
          </w:p>
        </w:tc>
      </w:tr>
      <w:tr w:rsidR="00B8273E" w:rsidRPr="00B8273E" w:rsidTr="00C1029A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B8273E" w:rsidRPr="00B8273E" w:rsidRDefault="00B8273E" w:rsidP="009549B0">
            <w:pPr>
              <w:spacing w:after="0" w:line="240" w:lineRule="auto"/>
              <w:rPr>
                <w:rFonts w:asciiTheme="minorHAnsi" w:eastAsia="Calibri" w:hAnsiTheme="minorHAnsi"/>
              </w:rPr>
            </w:pPr>
            <w:r w:rsidRPr="00B8273E">
              <w:rPr>
                <w:rFonts w:asciiTheme="minorHAnsi" w:eastAsia="Calibri" w:hAnsiTheme="minorHAnsi"/>
              </w:rPr>
              <w:t>What content, structure, strategies might improve outcomes?</w:t>
            </w:r>
          </w:p>
        </w:tc>
        <w:tc>
          <w:tcPr>
            <w:tcW w:w="7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73E" w:rsidRPr="00B8273E" w:rsidRDefault="009549B0" w:rsidP="009549B0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t>Increase</w:t>
            </w:r>
            <w:r w:rsidR="00D30171">
              <w:rPr>
                <w:rFonts w:asciiTheme="minorHAnsi" w:eastAsia="Calibri" w:hAnsiTheme="minorHAnsi"/>
              </w:rPr>
              <w:t xml:space="preserve"> access (hours of operation), resources, and opportunities for instruction.</w:t>
            </w:r>
          </w:p>
        </w:tc>
      </w:tr>
      <w:tr w:rsidR="00B8273E" w:rsidRPr="00B8273E" w:rsidTr="00C1029A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B8273E" w:rsidRPr="009549B0" w:rsidRDefault="00B8273E" w:rsidP="009549B0">
            <w:pPr>
              <w:spacing w:after="0" w:line="240" w:lineRule="auto"/>
              <w:rPr>
                <w:rFonts w:asciiTheme="minorHAnsi" w:eastAsia="Calibri" w:hAnsiTheme="minorHAnsi"/>
                <w:spacing w:val="-2"/>
              </w:rPr>
            </w:pPr>
            <w:r w:rsidRPr="009549B0">
              <w:rPr>
                <w:rFonts w:asciiTheme="minorHAnsi" w:eastAsia="Calibri" w:hAnsiTheme="minorHAnsi"/>
                <w:spacing w:val="-2"/>
              </w:rPr>
              <w:t>Will you change evaluation and/or assessment method and or criteria?</w:t>
            </w:r>
          </w:p>
        </w:tc>
        <w:tc>
          <w:tcPr>
            <w:tcW w:w="7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73E" w:rsidRPr="00B8273E" w:rsidRDefault="00D30171" w:rsidP="009549B0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t>New and/or revised survey questions may be used to improve focus on critical issues.</w:t>
            </w:r>
          </w:p>
        </w:tc>
      </w:tr>
      <w:tr w:rsidR="00B8273E" w:rsidRPr="00B8273E" w:rsidTr="00C1029A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B8273E" w:rsidRPr="00B8273E" w:rsidRDefault="00B8273E" w:rsidP="009549B0">
            <w:pPr>
              <w:spacing w:after="0" w:line="240" w:lineRule="auto"/>
              <w:rPr>
                <w:rFonts w:asciiTheme="minorHAnsi" w:eastAsia="Calibri" w:hAnsiTheme="minorHAnsi"/>
              </w:rPr>
            </w:pPr>
            <w:r w:rsidRPr="00B8273E">
              <w:rPr>
                <w:rFonts w:asciiTheme="minorHAnsi" w:eastAsia="Calibri" w:hAnsiTheme="minorHAnsi"/>
              </w:rPr>
              <w:lastRenderedPageBreak/>
              <w:t>Evidence of Dialogue</w:t>
            </w:r>
          </w:p>
          <w:p w:rsidR="00B8273E" w:rsidRPr="00B8273E" w:rsidRDefault="00B8273E" w:rsidP="009549B0">
            <w:pPr>
              <w:spacing w:after="0" w:line="240" w:lineRule="auto"/>
              <w:rPr>
                <w:rFonts w:asciiTheme="minorHAnsi" w:eastAsia="Calibri" w:hAnsiTheme="minorHAnsi"/>
              </w:rPr>
            </w:pPr>
            <w:r w:rsidRPr="00B8273E">
              <w:rPr>
                <w:rFonts w:asciiTheme="minorHAnsi" w:eastAsia="Calibri" w:hAnsiTheme="minorHAnsi"/>
              </w:rPr>
              <w:t>(Attach representative</w:t>
            </w:r>
            <w:r w:rsidRPr="00B8273E">
              <w:rPr>
                <w:rFonts w:asciiTheme="minorHAnsi" w:eastAsia="Calibri" w:hAnsiTheme="minorHAnsi"/>
              </w:rPr>
              <w:br/>
              <w:t>samples of evidence)</w:t>
            </w:r>
          </w:p>
        </w:tc>
        <w:tc>
          <w:tcPr>
            <w:tcW w:w="7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73E" w:rsidRPr="00B8273E" w:rsidRDefault="00B8273E" w:rsidP="009549B0">
            <w:pPr>
              <w:spacing w:after="0" w:line="240" w:lineRule="auto"/>
              <w:rPr>
                <w:rFonts w:asciiTheme="minorHAnsi" w:eastAsia="Calibri" w:hAnsiTheme="minorHAnsi"/>
                <w:i/>
              </w:rPr>
            </w:pPr>
            <w:r w:rsidRPr="00B8273E">
              <w:rPr>
                <w:rFonts w:asciiTheme="minorHAnsi" w:eastAsia="Calibri" w:hAnsiTheme="minorHAnsi"/>
                <w:i/>
              </w:rPr>
              <w:t>Check any that apply</w:t>
            </w:r>
          </w:p>
          <w:p w:rsidR="00B8273E" w:rsidRPr="00B8273E" w:rsidRDefault="00B8273E" w:rsidP="009549B0">
            <w:pPr>
              <w:spacing w:after="0" w:line="240" w:lineRule="auto"/>
              <w:rPr>
                <w:rFonts w:asciiTheme="minorHAnsi" w:eastAsia="Calibri" w:hAnsiTheme="minorHAnsi"/>
              </w:rPr>
            </w:pPr>
            <w:r w:rsidRPr="00B8273E">
              <w:rPr>
                <w:rFonts w:asciiTheme="minorHAnsi" w:eastAsia="Calibri" w:hAnsiTheme="minorHAnsi"/>
              </w:rPr>
              <w:t xml:space="preserve"> </w:t>
            </w:r>
            <w:sdt>
              <w:sdtPr>
                <w:rPr>
                  <w:rFonts w:asciiTheme="minorHAnsi" w:eastAsia="Calibri" w:hAnsiTheme="minorHAnsi"/>
                </w:rPr>
                <w:id w:val="211401299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4EB7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Pr="00B8273E">
              <w:rPr>
                <w:rFonts w:asciiTheme="minorHAnsi" w:eastAsia="Calibri" w:hAnsiTheme="minorHAnsi"/>
              </w:rPr>
              <w:t xml:space="preserve">E-mail Discussion with  </w:t>
            </w:r>
            <w:sdt>
              <w:sdtPr>
                <w:rPr>
                  <w:rFonts w:asciiTheme="minorHAnsi" w:eastAsia="Calibri" w:hAnsiTheme="minorHAnsi"/>
                </w:rPr>
                <w:id w:val="-78950926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4EB7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Pr="00B8273E">
              <w:rPr>
                <w:rFonts w:asciiTheme="minorHAnsi" w:eastAsia="Calibri" w:hAnsiTheme="minorHAnsi"/>
              </w:rPr>
              <w:t xml:space="preserve">FT Faculty  </w:t>
            </w:r>
            <w:sdt>
              <w:sdtPr>
                <w:rPr>
                  <w:rFonts w:asciiTheme="minorHAnsi" w:eastAsia="Calibri" w:hAnsiTheme="minorHAnsi"/>
                </w:rPr>
                <w:id w:val="120267837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4EB7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Pr="00B8273E">
              <w:rPr>
                <w:rFonts w:asciiTheme="minorHAnsi" w:eastAsia="Calibri" w:hAnsiTheme="minorHAnsi"/>
              </w:rPr>
              <w:t xml:space="preserve">Adjunct Faculty  </w:t>
            </w:r>
            <w:sdt>
              <w:sdtPr>
                <w:rPr>
                  <w:rFonts w:asciiTheme="minorHAnsi" w:eastAsia="Calibri" w:hAnsiTheme="minorHAnsi"/>
                </w:rPr>
                <w:id w:val="8869978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4EB7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Pr="00B8273E">
              <w:rPr>
                <w:rFonts w:asciiTheme="minorHAnsi" w:eastAsia="Calibri" w:hAnsiTheme="minorHAnsi"/>
              </w:rPr>
              <w:t>Staff   Date(s):</w:t>
            </w:r>
            <w:r w:rsidR="00D11180">
              <w:rPr>
                <w:rFonts w:asciiTheme="minorHAnsi" w:eastAsia="Calibri" w:hAnsiTheme="minorHAnsi"/>
              </w:rPr>
              <w:t xml:space="preserve"> June 4</w:t>
            </w:r>
            <w:bookmarkStart w:id="0" w:name="_GoBack"/>
            <w:bookmarkEnd w:id="0"/>
            <w:r w:rsidR="00644EB7">
              <w:rPr>
                <w:rFonts w:asciiTheme="minorHAnsi" w:eastAsia="Calibri" w:hAnsiTheme="minorHAnsi"/>
              </w:rPr>
              <w:t xml:space="preserve"> 2015</w:t>
            </w:r>
          </w:p>
          <w:p w:rsidR="00B8273E" w:rsidRPr="00B8273E" w:rsidRDefault="00D11180" w:rsidP="009549B0">
            <w:pPr>
              <w:spacing w:after="0" w:line="240" w:lineRule="auto"/>
              <w:rPr>
                <w:rFonts w:asciiTheme="minorHAnsi" w:eastAsia="Calibri" w:hAnsiTheme="minorHAnsi"/>
              </w:rPr>
            </w:pPr>
            <w:sdt>
              <w:sdtPr>
                <w:rPr>
                  <w:rFonts w:asciiTheme="minorHAnsi" w:eastAsia="Calibri" w:hAnsiTheme="minorHAnsi"/>
                </w:rPr>
                <w:id w:val="-26754694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0493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F30493" w:rsidRPr="00B8273E">
              <w:rPr>
                <w:rFonts w:ascii="MS Gothic" w:eastAsia="MS Gothic" w:hAnsi="MS Gothic" w:cs="MS Gothic" w:hint="eastAsia"/>
              </w:rPr>
              <w:t xml:space="preserve"> </w:t>
            </w:r>
            <w:r w:rsidR="00B8273E" w:rsidRPr="00B8273E">
              <w:rPr>
                <w:rFonts w:asciiTheme="minorHAnsi" w:eastAsia="Calibri" w:hAnsiTheme="minorHAnsi"/>
              </w:rPr>
              <w:t xml:space="preserve">Department Meeting. Date(s): </w:t>
            </w:r>
            <w:r w:rsidR="00B8273E" w:rsidRPr="00B8273E">
              <w:rPr>
                <w:rFonts w:ascii="MS Gothic" w:eastAsia="MS Gothic" w:hAnsi="MS Gothic" w:cs="MS Gothic" w:hint="eastAsia"/>
              </w:rPr>
              <w:t>☐</w:t>
            </w:r>
            <w:r w:rsidR="00B8273E" w:rsidRPr="00B8273E">
              <w:rPr>
                <w:rFonts w:asciiTheme="minorHAnsi" w:eastAsia="Calibri" w:hAnsiTheme="minorHAnsi"/>
              </w:rPr>
              <w:t>Division Meetings. Date(s):</w:t>
            </w:r>
            <w:r w:rsidR="00F30493">
              <w:rPr>
                <w:rFonts w:asciiTheme="minorHAnsi" w:eastAsia="Calibri" w:hAnsiTheme="minorHAnsi"/>
              </w:rPr>
              <w:t xml:space="preserve"> </w:t>
            </w:r>
            <w:r>
              <w:rPr>
                <w:rFonts w:asciiTheme="minorHAnsi" w:eastAsia="Calibri" w:hAnsiTheme="minorHAnsi"/>
              </w:rPr>
              <w:t xml:space="preserve">Jan 16 2015, </w:t>
            </w:r>
            <w:r w:rsidR="00F30493">
              <w:rPr>
                <w:rFonts w:asciiTheme="minorHAnsi" w:eastAsia="Calibri" w:hAnsiTheme="minorHAnsi"/>
              </w:rPr>
              <w:t>April 3 2015</w:t>
            </w:r>
          </w:p>
          <w:p w:rsidR="00B8273E" w:rsidRPr="00B8273E" w:rsidRDefault="00B8273E" w:rsidP="009549B0">
            <w:pPr>
              <w:spacing w:after="0" w:line="240" w:lineRule="auto"/>
              <w:rPr>
                <w:rFonts w:asciiTheme="minorHAnsi" w:eastAsia="Calibri" w:hAnsiTheme="minorHAnsi"/>
              </w:rPr>
            </w:pPr>
            <w:r w:rsidRPr="00B8273E">
              <w:rPr>
                <w:rFonts w:ascii="MS Gothic" w:eastAsia="MS Gothic" w:hAnsi="MS Gothic" w:cs="MS Gothic" w:hint="eastAsia"/>
              </w:rPr>
              <w:t>☐</w:t>
            </w:r>
            <w:r w:rsidRPr="00B8273E">
              <w:rPr>
                <w:rFonts w:asciiTheme="minorHAnsi" w:eastAsia="Calibri" w:hAnsiTheme="minorHAnsi"/>
              </w:rPr>
              <w:t>Campus Committees. Date(s):</w:t>
            </w:r>
            <w:r w:rsidRPr="00B8273E">
              <w:rPr>
                <w:rFonts w:asciiTheme="minorHAnsi" w:eastAsia="Calibri" w:hAnsiTheme="minorHAnsi"/>
              </w:rPr>
              <w:br/>
              <w:t xml:space="preserve"> (ex: Program Review; Curriculum; Academic Senate; Accreditation &amp; SLOs) </w:t>
            </w:r>
          </w:p>
          <w:p w:rsidR="009549B0" w:rsidRDefault="009549B0" w:rsidP="009549B0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t xml:space="preserve">SLO Dialogue focused on: </w:t>
            </w:r>
          </w:p>
          <w:p w:rsidR="00B8273E" w:rsidRPr="00B8273E" w:rsidRDefault="009549B0" w:rsidP="009549B0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t>data collection and assessment</w:t>
            </w:r>
          </w:p>
        </w:tc>
      </w:tr>
      <w:tr w:rsidR="00B8273E" w:rsidRPr="00B8273E" w:rsidTr="00C1029A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B8273E" w:rsidRPr="00B8273E" w:rsidRDefault="00B8273E" w:rsidP="009549B0">
            <w:pPr>
              <w:spacing w:after="0" w:line="240" w:lineRule="auto"/>
              <w:rPr>
                <w:rFonts w:asciiTheme="minorHAnsi" w:eastAsia="Calibri" w:hAnsiTheme="minorHAnsi"/>
              </w:rPr>
            </w:pPr>
            <w:r w:rsidRPr="00B8273E">
              <w:rPr>
                <w:rFonts w:asciiTheme="minorHAnsi" w:eastAsia="Calibri" w:hAnsiTheme="minorHAnsi"/>
              </w:rPr>
              <w:t>Will you rewrite the SAOs</w:t>
            </w:r>
          </w:p>
        </w:tc>
        <w:tc>
          <w:tcPr>
            <w:tcW w:w="7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73E" w:rsidRPr="00B8273E" w:rsidRDefault="00F30493" w:rsidP="009549B0">
            <w:pPr>
              <w:spacing w:after="0" w:line="240" w:lineRule="auto"/>
              <w:rPr>
                <w:rFonts w:asciiTheme="minorHAnsi" w:eastAsia="Calibri" w:hAnsiTheme="minorHAnsi"/>
              </w:rPr>
            </w:pPr>
            <w:r w:rsidRPr="00F30493">
              <w:rPr>
                <w:rStyle w:val="PlaceholderText"/>
                <w:rFonts w:asciiTheme="minorHAnsi" w:eastAsia="Calibri" w:hAnsiTheme="minorHAnsi"/>
                <w:color w:val="auto"/>
              </w:rPr>
              <w:t>Yes, Library SAO’s will be consolidated and rewritten.</w:t>
            </w:r>
          </w:p>
        </w:tc>
      </w:tr>
      <w:tr w:rsidR="00B8273E" w:rsidRPr="00B8273E" w:rsidTr="00C1029A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B8273E" w:rsidRPr="00B8273E" w:rsidRDefault="00B8273E" w:rsidP="009549B0">
            <w:pPr>
              <w:spacing w:after="0" w:line="240" w:lineRule="auto"/>
              <w:rPr>
                <w:rFonts w:asciiTheme="minorHAnsi" w:eastAsia="Calibri" w:hAnsiTheme="minorHAnsi"/>
              </w:rPr>
            </w:pPr>
            <w:r w:rsidRPr="00B8273E">
              <w:rPr>
                <w:rFonts w:asciiTheme="minorHAnsi" w:eastAsia="Calibri" w:hAnsiTheme="minorHAnsi"/>
              </w:rPr>
              <w:t>Response to program outcome evaluation and assessment? How were/are results used for program improvement.</w:t>
            </w:r>
          </w:p>
        </w:tc>
        <w:tc>
          <w:tcPr>
            <w:tcW w:w="7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73E" w:rsidRPr="00B8273E" w:rsidRDefault="00D11180" w:rsidP="009549B0">
            <w:pPr>
              <w:spacing w:after="0" w:line="240" w:lineRule="auto"/>
              <w:rPr>
                <w:rFonts w:asciiTheme="minorHAnsi" w:eastAsia="Calibri" w:hAnsiTheme="minorHAnsi"/>
              </w:rPr>
            </w:pPr>
            <w:sdt>
              <w:sdtPr>
                <w:rPr>
                  <w:rFonts w:asciiTheme="minorHAnsi" w:eastAsia="Calibri" w:hAnsiTheme="minorHAnsi"/>
                </w:rPr>
                <w:id w:val="10554294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4307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B8273E" w:rsidRPr="00B8273E">
              <w:rPr>
                <w:rFonts w:asciiTheme="minorHAnsi" w:eastAsia="Calibri" w:hAnsiTheme="minorHAnsi"/>
              </w:rPr>
              <w:t xml:space="preserve">Professional Development  </w:t>
            </w:r>
            <w:sdt>
              <w:sdtPr>
                <w:rPr>
                  <w:rFonts w:asciiTheme="minorHAnsi" w:eastAsia="Calibri" w:hAnsiTheme="minorHAnsi"/>
                </w:rPr>
                <w:id w:val="-377492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5DA4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B8273E" w:rsidRPr="00B8273E">
              <w:rPr>
                <w:rFonts w:asciiTheme="minorHAnsi" w:eastAsia="Calibri" w:hAnsiTheme="minorHAnsi"/>
              </w:rPr>
              <w:t xml:space="preserve">Intra-departmental changes  </w:t>
            </w:r>
            <w:r w:rsidR="00B8273E" w:rsidRPr="00B8273E">
              <w:rPr>
                <w:rFonts w:asciiTheme="minorHAnsi" w:eastAsia="Calibri" w:hAnsiTheme="minorHAnsi"/>
              </w:rPr>
              <w:br/>
            </w:r>
            <w:r w:rsidR="00B8273E" w:rsidRPr="00B8273E">
              <w:rPr>
                <w:rFonts w:ascii="MS Gothic" w:eastAsia="MS Gothic" w:hAnsi="MS Gothic" w:cs="MS Gothic" w:hint="eastAsia"/>
              </w:rPr>
              <w:t>☐</w:t>
            </w:r>
            <w:r w:rsidR="00B8273E" w:rsidRPr="00B8273E">
              <w:rPr>
                <w:rFonts w:asciiTheme="minorHAnsi" w:eastAsia="Calibri" w:hAnsiTheme="minorHAnsi"/>
              </w:rPr>
              <w:t xml:space="preserve">Curriculum action </w:t>
            </w:r>
            <w:sdt>
              <w:sdtPr>
                <w:rPr>
                  <w:rFonts w:asciiTheme="minorHAnsi" w:eastAsia="Calibri" w:hAnsiTheme="minorHAnsi"/>
                </w:rPr>
                <w:id w:val="142122094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5AFF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B8273E" w:rsidRPr="00B8273E">
              <w:rPr>
                <w:rFonts w:asciiTheme="minorHAnsi" w:eastAsia="Calibri" w:hAnsiTheme="minorHAnsi"/>
              </w:rPr>
              <w:t>Requests for resources and/or services</w:t>
            </w:r>
          </w:p>
          <w:p w:rsidR="00B8273E" w:rsidRPr="00B8273E" w:rsidRDefault="00D11180" w:rsidP="009549B0">
            <w:pPr>
              <w:spacing w:after="0" w:line="240" w:lineRule="auto"/>
              <w:rPr>
                <w:rFonts w:asciiTheme="minorHAnsi" w:eastAsia="Calibri" w:hAnsiTheme="minorHAnsi"/>
              </w:rPr>
            </w:pPr>
            <w:sdt>
              <w:sdtPr>
                <w:rPr>
                  <w:rFonts w:asciiTheme="minorHAnsi" w:eastAsia="Calibri" w:hAnsiTheme="minorHAnsi"/>
                </w:rPr>
                <w:id w:val="147949765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5DA4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B8273E" w:rsidRPr="00B8273E">
              <w:rPr>
                <w:rFonts w:asciiTheme="minorHAnsi" w:eastAsia="Calibri" w:hAnsiTheme="minorHAnsi"/>
              </w:rPr>
              <w:t>Program Planning /Student Success</w:t>
            </w:r>
          </w:p>
        </w:tc>
      </w:tr>
    </w:tbl>
    <w:p w:rsidR="00B8273E" w:rsidRPr="005D0428" w:rsidRDefault="00B8273E" w:rsidP="009549B0">
      <w:pPr>
        <w:spacing w:after="0" w:line="240" w:lineRule="auto"/>
        <w:rPr>
          <w:rFonts w:cs="Times New Roman"/>
          <w:color w:val="auto"/>
          <w:kern w:val="0"/>
          <w:sz w:val="24"/>
          <w:szCs w:val="24"/>
        </w:rPr>
      </w:pPr>
    </w:p>
    <w:p w:rsidR="00B8273E" w:rsidRDefault="00B8273E" w:rsidP="009549B0">
      <w:pPr>
        <w:spacing w:after="0" w:line="240" w:lineRule="auto"/>
      </w:pPr>
    </w:p>
    <w:p w:rsidR="00A1124C" w:rsidRDefault="00A1124C" w:rsidP="009549B0">
      <w:pPr>
        <w:spacing w:after="0" w:line="240" w:lineRule="auto"/>
      </w:pPr>
    </w:p>
    <w:sectPr w:rsidR="00A1124C" w:rsidSect="00D0170B">
      <w:pgSz w:w="12240" w:h="15840"/>
      <w:pgMar w:top="720" w:right="720" w:bottom="720" w:left="720" w:header="720" w:footer="720" w:gutter="0"/>
      <w:pgNumType w:chapStyle="1"/>
      <w:cols w:space="72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41F0C"/>
    <w:multiLevelType w:val="hybridMultilevel"/>
    <w:tmpl w:val="181E84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691B44"/>
    <w:multiLevelType w:val="hybridMultilevel"/>
    <w:tmpl w:val="4FB2B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C27D2D"/>
    <w:multiLevelType w:val="hybridMultilevel"/>
    <w:tmpl w:val="069E4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73E"/>
    <w:rsid w:val="00065DA4"/>
    <w:rsid w:val="001352FB"/>
    <w:rsid w:val="001555CF"/>
    <w:rsid w:val="001C5AFF"/>
    <w:rsid w:val="003742B7"/>
    <w:rsid w:val="00377836"/>
    <w:rsid w:val="0038667D"/>
    <w:rsid w:val="00442BDB"/>
    <w:rsid w:val="00644EB7"/>
    <w:rsid w:val="006B4307"/>
    <w:rsid w:val="007450D0"/>
    <w:rsid w:val="00890B35"/>
    <w:rsid w:val="00932D54"/>
    <w:rsid w:val="009549B0"/>
    <w:rsid w:val="00A1124C"/>
    <w:rsid w:val="00B5778C"/>
    <w:rsid w:val="00B8273E"/>
    <w:rsid w:val="00BB4654"/>
    <w:rsid w:val="00C1029A"/>
    <w:rsid w:val="00C479EA"/>
    <w:rsid w:val="00C650D7"/>
    <w:rsid w:val="00D11180"/>
    <w:rsid w:val="00D15D3C"/>
    <w:rsid w:val="00D30171"/>
    <w:rsid w:val="00DD2432"/>
    <w:rsid w:val="00E105F6"/>
    <w:rsid w:val="00F104A5"/>
    <w:rsid w:val="00F11A37"/>
    <w:rsid w:val="00F30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73E"/>
    <w:pPr>
      <w:widowControl w:val="0"/>
      <w:overflowPunct w:val="0"/>
      <w:autoSpaceDE w:val="0"/>
      <w:autoSpaceDN w:val="0"/>
      <w:adjustRightInd w:val="0"/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273E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273E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character" w:styleId="PlaceholderText">
    <w:name w:val="Placeholder Text"/>
    <w:uiPriority w:val="99"/>
    <w:semiHidden/>
    <w:rsid w:val="00B8273E"/>
    <w:rPr>
      <w:color w:val="808080"/>
    </w:rPr>
  </w:style>
  <w:style w:type="paragraph" w:customStyle="1" w:styleId="Default">
    <w:name w:val="Default"/>
    <w:rsid w:val="00B8273E"/>
    <w:pPr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27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273E"/>
    <w:rPr>
      <w:rFonts w:ascii="Tahoma" w:eastAsia="Times New Roman" w:hAnsi="Tahoma" w:cs="Tahoma"/>
      <w:color w:val="000000"/>
      <w:kern w:val="28"/>
      <w:sz w:val="16"/>
      <w:szCs w:val="16"/>
    </w:rPr>
  </w:style>
  <w:style w:type="table" w:styleId="TableGrid">
    <w:name w:val="Table Grid"/>
    <w:basedOn w:val="TableNormal"/>
    <w:uiPriority w:val="59"/>
    <w:rsid w:val="00B827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555C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73E"/>
    <w:pPr>
      <w:widowControl w:val="0"/>
      <w:overflowPunct w:val="0"/>
      <w:autoSpaceDE w:val="0"/>
      <w:autoSpaceDN w:val="0"/>
      <w:adjustRightInd w:val="0"/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273E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273E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character" w:styleId="PlaceholderText">
    <w:name w:val="Placeholder Text"/>
    <w:uiPriority w:val="99"/>
    <w:semiHidden/>
    <w:rsid w:val="00B8273E"/>
    <w:rPr>
      <w:color w:val="808080"/>
    </w:rPr>
  </w:style>
  <w:style w:type="paragraph" w:customStyle="1" w:styleId="Default">
    <w:name w:val="Default"/>
    <w:rsid w:val="00B8273E"/>
    <w:pPr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27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273E"/>
    <w:rPr>
      <w:rFonts w:ascii="Tahoma" w:eastAsia="Times New Roman" w:hAnsi="Tahoma" w:cs="Tahoma"/>
      <w:color w:val="000000"/>
      <w:kern w:val="28"/>
      <w:sz w:val="16"/>
      <w:szCs w:val="16"/>
    </w:rPr>
  </w:style>
  <w:style w:type="table" w:styleId="TableGrid">
    <w:name w:val="Table Grid"/>
    <w:basedOn w:val="TableNormal"/>
    <w:uiPriority w:val="59"/>
    <w:rsid w:val="00B827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555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76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5C91A4-48A5-453B-B148-A9AF6DA12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651</Words>
  <Characters>3712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SBCCD</Company>
  <LinksUpToDate>false</LinksUpToDate>
  <CharactersWithSpaces>4355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Huston, Celia J.</dc:creator>
  <cp:lastModifiedBy>Hastings, Ronald L</cp:lastModifiedBy>
  <cp:revision>4</cp:revision>
  <cp:lastPrinted>2015-06-23T17:04:00Z</cp:lastPrinted>
  <dcterms:created xsi:type="dcterms:W3CDTF">2015-06-23T17:12:00Z</dcterms:created>
  <dcterms:modified xsi:type="dcterms:W3CDTF">2015-06-23T21:35:00Z</dcterms:modified>
</cp:coreProperties>
</file>